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3DA40" w14:textId="1E68F2F2" w:rsidR="00DB72FC" w:rsidRDefault="00634520">
      <w:pPr>
        <w:rPr>
          <w:b/>
          <w:bCs/>
          <w:u w:val="single"/>
        </w:rPr>
      </w:pPr>
      <w:r w:rsidRPr="00634520">
        <w:rPr>
          <w:b/>
          <w:bCs/>
          <w:u w:val="single"/>
        </w:rPr>
        <w:t>Annex Model d’oferta econòmica</w:t>
      </w:r>
    </w:p>
    <w:p w14:paraId="2B20B9AC" w14:textId="77777777" w:rsidR="00634520" w:rsidRDefault="00634520">
      <w:pPr>
        <w:rPr>
          <w:b/>
          <w:bCs/>
          <w:u w:val="single"/>
        </w:rPr>
      </w:pPr>
    </w:p>
    <w:p w14:paraId="3DD1BDB9" w14:textId="77777777" w:rsidR="00634520" w:rsidRDefault="00634520">
      <w:pPr>
        <w:rPr>
          <w:b/>
          <w:bCs/>
          <w:u w:val="single"/>
        </w:rPr>
      </w:pPr>
    </w:p>
    <w:tbl>
      <w:tblPr>
        <w:tblW w:w="5953" w:type="pct"/>
        <w:tblInd w:w="-8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0"/>
        <w:gridCol w:w="1256"/>
        <w:gridCol w:w="574"/>
        <w:gridCol w:w="986"/>
        <w:gridCol w:w="1253"/>
        <w:gridCol w:w="1255"/>
        <w:gridCol w:w="1258"/>
        <w:gridCol w:w="1201"/>
      </w:tblGrid>
      <w:tr w:rsidR="00634520" w14:paraId="2FCEE52D" w14:textId="77777777" w:rsidTr="00634520">
        <w:trPr>
          <w:trHeight w:val="812"/>
        </w:trPr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21B6DFB6" w14:textId="77777777" w:rsidR="00634520" w:rsidRDefault="00634520" w:rsidP="005A66EF">
            <w:pPr>
              <w:rPr>
                <w:rFonts w:cstheme="minorHAnsi"/>
              </w:rPr>
            </w:pPr>
            <w:r>
              <w:rPr>
                <w:rFonts w:cstheme="minorHAnsi"/>
              </w:rPr>
              <w:t>Material</w:t>
            </w:r>
          </w:p>
        </w:tc>
        <w:tc>
          <w:tcPr>
            <w:tcW w:w="12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</w:tcPr>
          <w:p w14:paraId="7FB10A4D" w14:textId="77777777" w:rsidR="00634520" w:rsidRDefault="00634520" w:rsidP="005A66EF">
            <w:pPr>
              <w:rPr>
                <w:rFonts w:cstheme="minorHAnsi"/>
              </w:rPr>
            </w:pPr>
          </w:p>
          <w:p w14:paraId="45E52D39" w14:textId="77777777" w:rsidR="00634520" w:rsidRDefault="00634520" w:rsidP="005A66EF">
            <w:pPr>
              <w:rPr>
                <w:rFonts w:cstheme="minorHAnsi"/>
              </w:rPr>
            </w:pPr>
            <w:r>
              <w:rPr>
                <w:rFonts w:cstheme="minorHAnsi"/>
              </w:rPr>
              <w:t>Ref. proveïdor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0404CA4A" w14:textId="77777777" w:rsidR="00634520" w:rsidRDefault="00634520" w:rsidP="005A66EF">
            <w:pPr>
              <w:rPr>
                <w:rFonts w:cstheme="minorHAnsi"/>
              </w:rPr>
            </w:pPr>
            <w:r>
              <w:rPr>
                <w:rFonts w:cstheme="minorHAnsi"/>
              </w:rPr>
              <w:t>IVA</w:t>
            </w:r>
          </w:p>
        </w:tc>
        <w:tc>
          <w:tcPr>
            <w:tcW w:w="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46D11F8C" w14:textId="77777777" w:rsidR="00634520" w:rsidRDefault="00634520" w:rsidP="005A66EF">
            <w:pPr>
              <w:rPr>
                <w:rFonts w:cstheme="minorHAnsi"/>
              </w:rPr>
            </w:pPr>
            <w:r>
              <w:rPr>
                <w:rFonts w:cstheme="minorHAnsi"/>
              </w:rPr>
              <w:t>Unitats previstes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5FB40D35" w14:textId="77777777" w:rsidR="00634520" w:rsidRDefault="00634520" w:rsidP="005A66E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Preu Unitari sense IVA</w:t>
            </w:r>
          </w:p>
        </w:tc>
        <w:tc>
          <w:tcPr>
            <w:tcW w:w="12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196B91CF" w14:textId="4E897FA2" w:rsidR="00634520" w:rsidRDefault="00634520" w:rsidP="005A66E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  <w:r w:rsidR="00DF53E9">
              <w:rPr>
                <w:rFonts w:cstheme="minorHAnsi"/>
              </w:rPr>
              <w:t>Preu Unitari amb IVA</w:t>
            </w:r>
          </w:p>
        </w:tc>
        <w:tc>
          <w:tcPr>
            <w:tcW w:w="12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4EC566B9" w14:textId="5E7A49BB" w:rsidR="00634520" w:rsidRDefault="00634520" w:rsidP="005A66E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Preu </w:t>
            </w:r>
            <w:r w:rsidR="00DF53E9">
              <w:rPr>
                <w:rFonts w:cstheme="minorHAnsi"/>
              </w:rPr>
              <w:t>total sense</w:t>
            </w:r>
            <w:r>
              <w:rPr>
                <w:rFonts w:cstheme="minorHAnsi"/>
              </w:rPr>
              <w:t xml:space="preserve"> IVA</w:t>
            </w:r>
          </w:p>
        </w:tc>
        <w:tc>
          <w:tcPr>
            <w:tcW w:w="12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0602ADB6" w14:textId="7500B9BF" w:rsidR="00634520" w:rsidRDefault="00634520" w:rsidP="005A66E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  <w:r w:rsidR="00DF53E9">
              <w:rPr>
                <w:rFonts w:cstheme="minorHAnsi"/>
              </w:rPr>
              <w:t xml:space="preserve">Preu </w:t>
            </w:r>
            <w:r>
              <w:rPr>
                <w:rFonts w:cstheme="minorHAnsi"/>
              </w:rPr>
              <w:t>Total amb IVA</w:t>
            </w:r>
          </w:p>
        </w:tc>
      </w:tr>
      <w:tr w:rsidR="00634520" w14:paraId="37723BE5" w14:textId="77777777" w:rsidTr="00634520">
        <w:trPr>
          <w:trHeight w:val="812"/>
        </w:trPr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AC2D2" w14:textId="77777777" w:rsidR="00634520" w:rsidRDefault="00634520" w:rsidP="005A66EF">
            <w:pPr>
              <w:rPr>
                <w:rFonts w:cstheme="minorHAnsi"/>
                <w:sz w:val="16"/>
                <w:szCs w:val="16"/>
              </w:rPr>
            </w:pPr>
          </w:p>
          <w:p w14:paraId="7C50B319" w14:textId="77777777" w:rsidR="00634520" w:rsidRDefault="00634520" w:rsidP="005A66E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Sonda nasogàstrica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3CADB" w14:textId="77777777" w:rsidR="00634520" w:rsidRDefault="00634520" w:rsidP="005A66EF">
            <w:pPr>
              <w:jc w:val="center"/>
              <w:rPr>
                <w:rFonts w:cstheme="minorHAnsi"/>
              </w:rPr>
            </w:pPr>
          </w:p>
          <w:p w14:paraId="29BA084E" w14:textId="77777777" w:rsidR="00634520" w:rsidRDefault="00634520" w:rsidP="005A66EF">
            <w:pPr>
              <w:jc w:val="center"/>
              <w:rPr>
                <w:rFonts w:cstheme="minorHAnsi"/>
              </w:rPr>
            </w:pPr>
          </w:p>
        </w:tc>
        <w:tc>
          <w:tcPr>
            <w:tcW w:w="5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D5C85" w14:textId="32F5C64C" w:rsidR="00634520" w:rsidRDefault="00634520" w:rsidP="005A66EF">
            <w:pPr>
              <w:jc w:val="center"/>
              <w:rPr>
                <w:rFonts w:cstheme="minorHAnsi"/>
              </w:rPr>
            </w:pP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7333F66" w14:textId="77777777" w:rsidR="00634520" w:rsidRDefault="00634520" w:rsidP="005A66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40</w:t>
            </w:r>
          </w:p>
        </w:tc>
        <w:tc>
          <w:tcPr>
            <w:tcW w:w="125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413E0CD" w14:textId="717123D9" w:rsidR="00634520" w:rsidRDefault="00634520" w:rsidP="005A66EF">
            <w:pPr>
              <w:jc w:val="right"/>
              <w:rPr>
                <w:rFonts w:cstheme="minorHAnsi"/>
              </w:rPr>
            </w:pPr>
          </w:p>
        </w:tc>
        <w:tc>
          <w:tcPr>
            <w:tcW w:w="125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9A413E1" w14:textId="397FA887" w:rsidR="00634520" w:rsidRDefault="00634520" w:rsidP="005A66EF">
            <w:pPr>
              <w:jc w:val="right"/>
              <w:rPr>
                <w:rFonts w:cstheme="minorHAnsi"/>
              </w:rPr>
            </w:pPr>
          </w:p>
        </w:tc>
        <w:tc>
          <w:tcPr>
            <w:tcW w:w="12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69B7EDF" w14:textId="3815DB02" w:rsidR="00634520" w:rsidRDefault="00634520" w:rsidP="005A66EF">
            <w:pPr>
              <w:jc w:val="right"/>
              <w:rPr>
                <w:rFonts w:cstheme="minorHAnsi"/>
              </w:rPr>
            </w:pPr>
          </w:p>
        </w:tc>
        <w:tc>
          <w:tcPr>
            <w:tcW w:w="12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65F0C92" w14:textId="19C5107A" w:rsidR="00634520" w:rsidRDefault="00634520" w:rsidP="005A66EF">
            <w:pPr>
              <w:jc w:val="right"/>
              <w:rPr>
                <w:rFonts w:cstheme="minorHAnsi"/>
              </w:rPr>
            </w:pPr>
          </w:p>
        </w:tc>
      </w:tr>
      <w:tr w:rsidR="00634520" w14:paraId="7FEB86DE" w14:textId="77777777" w:rsidTr="00634520">
        <w:trPr>
          <w:trHeight w:val="509"/>
        </w:trPr>
        <w:tc>
          <w:tcPr>
            <w:tcW w:w="2330" w:type="dxa"/>
            <w:vAlign w:val="bottom"/>
          </w:tcPr>
          <w:p w14:paraId="34708799" w14:textId="77777777" w:rsidR="00634520" w:rsidRDefault="00634520" w:rsidP="005A66EF">
            <w:pPr>
              <w:rPr>
                <w:rFonts w:cstheme="minorHAnsi"/>
              </w:rPr>
            </w:pPr>
          </w:p>
        </w:tc>
        <w:tc>
          <w:tcPr>
            <w:tcW w:w="1256" w:type="dxa"/>
          </w:tcPr>
          <w:p w14:paraId="5C0ED664" w14:textId="77777777" w:rsidR="00634520" w:rsidRDefault="00634520" w:rsidP="005A66EF">
            <w:pPr>
              <w:rPr>
                <w:rFonts w:cstheme="minorHAnsi"/>
              </w:rPr>
            </w:pPr>
          </w:p>
        </w:tc>
        <w:tc>
          <w:tcPr>
            <w:tcW w:w="574" w:type="dxa"/>
            <w:vAlign w:val="bottom"/>
          </w:tcPr>
          <w:p w14:paraId="4043A40D" w14:textId="77777777" w:rsidR="00634520" w:rsidRDefault="00634520" w:rsidP="005A66EF">
            <w:pPr>
              <w:rPr>
                <w:rFonts w:cstheme="minorHAnsi"/>
              </w:rPr>
            </w:pPr>
          </w:p>
        </w:tc>
        <w:tc>
          <w:tcPr>
            <w:tcW w:w="2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96BDF" w14:textId="77777777" w:rsidR="00634520" w:rsidRDefault="00634520" w:rsidP="005A66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Total</w:t>
            </w:r>
          </w:p>
        </w:tc>
        <w:tc>
          <w:tcPr>
            <w:tcW w:w="125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4AC5274" w14:textId="70298C39" w:rsidR="00634520" w:rsidRDefault="00634520" w:rsidP="005A66EF">
            <w:pPr>
              <w:jc w:val="right"/>
              <w:rPr>
                <w:rFonts w:cstheme="minorHAnsi"/>
                <w:highlight w:val="yellow"/>
              </w:rPr>
            </w:pPr>
          </w:p>
        </w:tc>
        <w:tc>
          <w:tcPr>
            <w:tcW w:w="12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1E42380" w14:textId="77777777" w:rsidR="00634520" w:rsidRDefault="00634520" w:rsidP="005A66EF">
            <w:pPr>
              <w:rPr>
                <w:rFonts w:cstheme="minorHAnsi"/>
                <w:highlight w:val="yellow"/>
              </w:rPr>
            </w:pPr>
          </w:p>
        </w:tc>
        <w:tc>
          <w:tcPr>
            <w:tcW w:w="12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832CCE6" w14:textId="1C792FC0" w:rsidR="00634520" w:rsidRDefault="00634520" w:rsidP="005A66EF">
            <w:pPr>
              <w:jc w:val="right"/>
              <w:rPr>
                <w:rFonts w:cstheme="minorHAnsi"/>
                <w:highlight w:val="yellow"/>
              </w:rPr>
            </w:pPr>
          </w:p>
        </w:tc>
      </w:tr>
    </w:tbl>
    <w:p w14:paraId="65BD140B" w14:textId="77777777" w:rsidR="00634520" w:rsidRDefault="00634520">
      <w:pPr>
        <w:rPr>
          <w:b/>
          <w:bCs/>
          <w:u w:val="single"/>
        </w:rPr>
      </w:pPr>
    </w:p>
    <w:p w14:paraId="49D71E65" w14:textId="77777777" w:rsidR="00634520" w:rsidRDefault="00634520">
      <w:pPr>
        <w:rPr>
          <w:b/>
          <w:bCs/>
          <w:u w:val="single"/>
        </w:rPr>
      </w:pPr>
    </w:p>
    <w:p w14:paraId="48FCAA5D" w14:textId="77777777" w:rsidR="00634520" w:rsidRDefault="00634520">
      <w:pPr>
        <w:rPr>
          <w:b/>
          <w:bCs/>
          <w:u w:val="single"/>
        </w:rPr>
      </w:pPr>
    </w:p>
    <w:p w14:paraId="1A0F7C84" w14:textId="6A4A04A3" w:rsidR="00634520" w:rsidRPr="00634520" w:rsidRDefault="00634520">
      <w:r w:rsidRPr="00634520">
        <w:t>Nom de l’empresa i signatura de l’apoderat</w:t>
      </w:r>
    </w:p>
    <w:sectPr w:rsidR="00634520" w:rsidRPr="0063452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C22"/>
    <w:rsid w:val="001B776C"/>
    <w:rsid w:val="00634520"/>
    <w:rsid w:val="00781C22"/>
    <w:rsid w:val="00BC21EA"/>
    <w:rsid w:val="00DB72FC"/>
    <w:rsid w:val="00DF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510FF"/>
  <w15:chartTrackingRefBased/>
  <w15:docId w15:val="{850FB5E5-2F30-41FF-875C-DBE71600C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81C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81C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81C2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81C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81C2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81C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81C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81C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81C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81C2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81C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81C2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81C22"/>
    <w:rPr>
      <w:rFonts w:eastAsiaTheme="majorEastAsia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81C22"/>
    <w:rPr>
      <w:rFonts w:eastAsiaTheme="majorEastAsia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81C2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81C2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81C2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81C2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81C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81C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81C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781C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81C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81C2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81C2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781C22"/>
    <w:rPr>
      <w:i/>
      <w:iCs/>
      <w:color w:val="2E74B5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81C2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81C22"/>
    <w:rPr>
      <w:i/>
      <w:iCs/>
      <w:color w:val="2E74B5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81C22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220</Characters>
  <Application>Microsoft Office Word</Application>
  <DocSecurity>0</DocSecurity>
  <Lines>1</Lines>
  <Paragraphs>1</Paragraphs>
  <ScaleCrop>false</ScaleCrop>
  <Company>Fujitsu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Garcia Torres, Montserrat</dc:creator>
  <cp:keywords/>
  <dc:description/>
  <cp:lastModifiedBy>Garcia Torres, Montserrat</cp:lastModifiedBy>
  <cp:revision>4</cp:revision>
  <dcterms:created xsi:type="dcterms:W3CDTF">2026-01-27T13:51:00Z</dcterms:created>
  <dcterms:modified xsi:type="dcterms:W3CDTF">2026-01-27T13:54:00Z</dcterms:modified>
</cp:coreProperties>
</file>